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95D7E" w14:paraId="6AC7E1CE" w14:textId="77777777">
        <w:tc>
          <w:tcPr>
            <w:tcW w:w="4926" w:type="dxa"/>
            <w:shd w:val="clear" w:color="FFFFFF" w:fill="FFFFFF"/>
          </w:tcPr>
          <w:p w14:paraId="2594A80F" w14:textId="77777777" w:rsidR="00B95D7E" w:rsidRDefault="00B95D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14:paraId="53001560" w14:textId="77777777" w:rsidR="00B95D7E" w:rsidRDefault="004F3D9E" w:rsidP="000D074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4540DA1E" w14:textId="4736CED1" w:rsidR="00B95D7E" w:rsidRDefault="0001192B" w:rsidP="000D074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14:paraId="63FC8D5C" w14:textId="77777777" w:rsidR="00B95D7E" w:rsidRDefault="004F3D9E" w:rsidP="000D07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112E7E72" w14:textId="77777777" w:rsidR="00B95D7E" w:rsidRDefault="00B95D7E">
      <w:pPr>
        <w:spacing w:after="0" w:line="240" w:lineRule="auto"/>
      </w:pPr>
    </w:p>
    <w:p w14:paraId="3FB59064" w14:textId="77777777" w:rsidR="00B95D7E" w:rsidRDefault="00B95D7E">
      <w:pPr>
        <w:spacing w:after="0" w:line="240" w:lineRule="auto"/>
      </w:pPr>
    </w:p>
    <w:p w14:paraId="33710FEA" w14:textId="77777777" w:rsidR="00B95D7E" w:rsidRDefault="00B95D7E">
      <w:pPr>
        <w:spacing w:after="0" w:line="240" w:lineRule="auto"/>
      </w:pPr>
    </w:p>
    <w:p w14:paraId="137C57B5" w14:textId="77777777" w:rsidR="00B95D7E" w:rsidRDefault="00B95D7E">
      <w:pPr>
        <w:spacing w:after="0" w:line="240" w:lineRule="auto"/>
      </w:pPr>
    </w:p>
    <w:p w14:paraId="243D6A1C" w14:textId="77777777" w:rsidR="00B95D7E" w:rsidRDefault="00B95D7E">
      <w:pPr>
        <w:spacing w:after="0" w:line="240" w:lineRule="auto"/>
      </w:pPr>
    </w:p>
    <w:p w14:paraId="631C8637" w14:textId="77777777" w:rsidR="00B95D7E" w:rsidRDefault="00B95D7E">
      <w:pPr>
        <w:spacing w:after="0" w:line="240" w:lineRule="auto"/>
      </w:pPr>
    </w:p>
    <w:p w14:paraId="5855E836" w14:textId="2CE67F32" w:rsidR="00B95D7E" w:rsidRDefault="00B95D7E">
      <w:pPr>
        <w:spacing w:after="0" w:line="240" w:lineRule="auto"/>
      </w:pPr>
      <w:bookmarkStart w:id="0" w:name="_GoBack"/>
      <w:bookmarkEnd w:id="0"/>
    </w:p>
    <w:p w14:paraId="21AA6726" w14:textId="2143E94F" w:rsidR="000D074E" w:rsidRDefault="000D074E">
      <w:pPr>
        <w:spacing w:after="0" w:line="240" w:lineRule="auto"/>
      </w:pPr>
    </w:p>
    <w:p w14:paraId="455A40A2" w14:textId="326E64E3" w:rsidR="000D074E" w:rsidRDefault="000D074E">
      <w:pPr>
        <w:spacing w:after="0" w:line="240" w:lineRule="auto"/>
      </w:pPr>
    </w:p>
    <w:p w14:paraId="502130BB" w14:textId="24574EBA" w:rsidR="000D074E" w:rsidRDefault="000D074E">
      <w:pPr>
        <w:spacing w:after="0" w:line="240" w:lineRule="auto"/>
      </w:pPr>
    </w:p>
    <w:p w14:paraId="4473F26A" w14:textId="2F2792DE" w:rsidR="000D074E" w:rsidRDefault="000D074E">
      <w:pPr>
        <w:spacing w:after="0" w:line="240" w:lineRule="auto"/>
      </w:pPr>
    </w:p>
    <w:p w14:paraId="1C3A17A2" w14:textId="7BA9522D" w:rsidR="000D074E" w:rsidRDefault="000D074E">
      <w:pPr>
        <w:spacing w:after="0" w:line="240" w:lineRule="auto"/>
      </w:pPr>
    </w:p>
    <w:p w14:paraId="44DC5DB9" w14:textId="77777777" w:rsidR="000D074E" w:rsidRDefault="000D074E">
      <w:pPr>
        <w:spacing w:after="0" w:line="240" w:lineRule="auto"/>
      </w:pPr>
    </w:p>
    <w:p w14:paraId="3D12CFBA" w14:textId="15B7FA0D" w:rsidR="00132CDA" w:rsidRPr="000D074E" w:rsidRDefault="004F3D9E" w:rsidP="00132C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14:paraId="72BA3F99" w14:textId="606A6C63" w:rsidR="00B95D7E" w:rsidRPr="000D074E" w:rsidRDefault="004F3D9E" w:rsidP="00132C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Pr="00B879A1">
        <w:rPr>
          <w:rFonts w:ascii="Times New Roman" w:hAnsi="Times New Roman"/>
          <w:color w:val="000000"/>
          <w:sz w:val="28"/>
          <w:szCs w:val="28"/>
          <w:lang w:eastAsia="ru-RU"/>
        </w:rPr>
        <w:t>области от 09.02.2021 № 29-п</w:t>
      </w:r>
    </w:p>
    <w:p w14:paraId="6E26C492" w14:textId="77777777" w:rsidR="00B95D7E" w:rsidRPr="000D074E" w:rsidRDefault="00B9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FF5C5" w14:textId="77777777" w:rsidR="00B95D7E" w:rsidRPr="000D074E" w:rsidRDefault="00B95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947396" w14:textId="2E3F0E48" w:rsidR="00B95D7E" w:rsidRPr="000D074E" w:rsidRDefault="00A20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4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постановлением Губернатора Новосибирской области от 31.08.2023 № 177 «О внесении изменения в постановление Губернатора Новосибирской области от 05.08.2022 № 144»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Новосибирской области</w:t>
      </w:r>
      <w:r w:rsidR="00D92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3D9E" w:rsidRPr="000D074E">
        <w:rPr>
          <w:rFonts w:ascii="Times New Roman" w:hAnsi="Times New Roman"/>
          <w:b/>
          <w:color w:val="000000"/>
          <w:sz w:val="28"/>
          <w:szCs w:val="28"/>
          <w:lang w:eastAsia="ru-RU"/>
        </w:rPr>
        <w:t>п о с т а н о в л я е т:</w:t>
      </w:r>
    </w:p>
    <w:p w14:paraId="38232659" w14:textId="1F29345F" w:rsidR="00B95D7E" w:rsidRPr="000D074E" w:rsidRDefault="000D0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bookmarkStart w:id="1" w:name="_Hlk160964210"/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межведомственной программы развития добровольчества (волонтерства) в Новосибирской области»</w:t>
      </w:r>
      <w:bookmarkEnd w:id="1"/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09.02.2021 № 29-п </w:t>
      </w:r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>(далее – Постановление) следующие изменения:</w:t>
      </w:r>
    </w:p>
    <w:p w14:paraId="3782EAB1" w14:textId="08F2B080" w:rsidR="00B95D7E" w:rsidRPr="000D074E" w:rsidRDefault="000D0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 в</w:t>
      </w:r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2 Постановления слова «Министерству образования» заменить словами «Де</w:t>
      </w:r>
      <w:r w:rsidR="009216AB">
        <w:rPr>
          <w:rFonts w:ascii="Times New Roman" w:hAnsi="Times New Roman"/>
          <w:color w:val="000000"/>
          <w:sz w:val="28"/>
          <w:szCs w:val="28"/>
          <w:lang w:eastAsia="ru-RU"/>
        </w:rPr>
        <w:t>партаменту молодежной политики»;</w:t>
      </w:r>
    </w:p>
    <w:p w14:paraId="34725148" w14:textId="2A4E833F" w:rsidR="00B95D7E" w:rsidRPr="000D074E" w:rsidRDefault="000D0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4F3D9E" w:rsidRPr="000D074E">
        <w:rPr>
          <w:rFonts w:ascii="Times New Roman" w:hAnsi="Times New Roman"/>
          <w:color w:val="000000"/>
          <w:sz w:val="28"/>
          <w:szCs w:val="28"/>
        </w:rPr>
        <w:t xml:space="preserve">Межведомственную программу развития добровольчества (волонтерства) в Новосибирской области </w:t>
      </w:r>
      <w:r w:rsidR="004F3D9E" w:rsidRPr="000D074E">
        <w:rPr>
          <w:rFonts w:ascii="Times New Roman" w:hAnsi="Times New Roman"/>
          <w:color w:val="000000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14:paraId="20A50DDA" w14:textId="77777777" w:rsidR="00B95D7E" w:rsidRPr="00802219" w:rsidRDefault="00B95D7E">
      <w:pPr>
        <w:spacing w:after="0" w:line="240" w:lineRule="auto"/>
        <w:jc w:val="both"/>
        <w:rPr>
          <w:sz w:val="28"/>
          <w:szCs w:val="28"/>
        </w:rPr>
      </w:pPr>
    </w:p>
    <w:p w14:paraId="77111DBD" w14:textId="77777777" w:rsidR="00B95D7E" w:rsidRPr="00802219" w:rsidRDefault="00B95D7E">
      <w:pPr>
        <w:spacing w:after="0" w:line="240" w:lineRule="auto"/>
        <w:jc w:val="both"/>
        <w:rPr>
          <w:sz w:val="28"/>
          <w:szCs w:val="28"/>
        </w:rPr>
      </w:pPr>
    </w:p>
    <w:p w14:paraId="66AEC8AE" w14:textId="77777777" w:rsidR="00B95D7E" w:rsidRPr="00802219" w:rsidRDefault="00B95D7E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95D7E" w:rsidRPr="00802219" w14:paraId="5420AADD" w14:textId="77777777">
        <w:trPr>
          <w:trHeight w:val="403"/>
        </w:trPr>
        <w:tc>
          <w:tcPr>
            <w:tcW w:w="4926" w:type="dxa"/>
            <w:shd w:val="clear" w:color="FFFFFF" w:fill="FFFFFF"/>
          </w:tcPr>
          <w:p w14:paraId="5A55A023" w14:textId="77777777" w:rsidR="00B95D7E" w:rsidRPr="00802219" w:rsidRDefault="004F3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19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14:paraId="21ED5242" w14:textId="77777777" w:rsidR="00B95D7E" w:rsidRPr="00802219" w:rsidRDefault="004F3D9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2219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14:paraId="287964E7" w14:textId="77777777" w:rsidR="00B95D7E" w:rsidRPr="00802219" w:rsidRDefault="00B95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47BBED" w14:textId="77777777" w:rsidR="00B95D7E" w:rsidRPr="00802219" w:rsidRDefault="00B95D7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F012C31" w14:textId="77777777" w:rsidR="00B95D7E" w:rsidRPr="00802219" w:rsidRDefault="00B95D7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B093D5F" w14:textId="77777777" w:rsidR="00B95D7E" w:rsidRPr="00802219" w:rsidRDefault="00B95D7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B4B9F1C" w14:textId="77040A98" w:rsidR="00B95D7E" w:rsidRDefault="00B95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7629A" w14:textId="6169D904" w:rsidR="00C91A1E" w:rsidRDefault="00C9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D188A" w14:textId="400AD263" w:rsidR="009216AB" w:rsidRDefault="00921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5AF54" w14:textId="151C125E" w:rsidR="00C91A1E" w:rsidRDefault="00C9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239D68" w14:textId="77777777" w:rsidR="00B95D7E" w:rsidRDefault="004F3D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14:paraId="35C2C48F" w14:textId="221E1478" w:rsidR="00802219" w:rsidRDefault="004F3D9E" w:rsidP="0014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1E">
        <w:rPr>
          <w:rFonts w:ascii="Times New Roman" w:hAnsi="Times New Roman"/>
          <w:sz w:val="18"/>
          <w:szCs w:val="18"/>
        </w:rPr>
        <w:t>228</w:t>
      </w:r>
      <w:r w:rsidR="00802219" w:rsidRPr="00C91A1E">
        <w:rPr>
          <w:rFonts w:ascii="Times New Roman" w:hAnsi="Times New Roman"/>
          <w:sz w:val="18"/>
          <w:szCs w:val="18"/>
        </w:rPr>
        <w:t xml:space="preserve"> </w:t>
      </w:r>
      <w:r w:rsidRPr="00C91A1E">
        <w:rPr>
          <w:rFonts w:ascii="Times New Roman" w:hAnsi="Times New Roman"/>
          <w:sz w:val="18"/>
          <w:szCs w:val="18"/>
        </w:rPr>
        <w:t>67</w:t>
      </w:r>
      <w:r w:rsidR="00802219" w:rsidRPr="00C91A1E">
        <w:rPr>
          <w:rFonts w:ascii="Times New Roman" w:hAnsi="Times New Roman"/>
          <w:sz w:val="18"/>
          <w:szCs w:val="18"/>
        </w:rPr>
        <w:t xml:space="preserve"> </w:t>
      </w:r>
      <w:r w:rsidRPr="00C91A1E">
        <w:rPr>
          <w:rFonts w:ascii="Times New Roman" w:hAnsi="Times New Roman"/>
          <w:sz w:val="18"/>
          <w:szCs w:val="18"/>
        </w:rPr>
        <w:t>88</w:t>
      </w:r>
    </w:p>
    <w:sectPr w:rsidR="00802219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D3FC" w14:textId="77777777" w:rsidR="00CB4378" w:rsidRDefault="00CB4378">
      <w:pPr>
        <w:spacing w:after="0" w:line="240" w:lineRule="auto"/>
      </w:pPr>
      <w:r>
        <w:separator/>
      </w:r>
    </w:p>
  </w:endnote>
  <w:endnote w:type="continuationSeparator" w:id="0">
    <w:p w14:paraId="0F67FA29" w14:textId="77777777" w:rsidR="00CB4378" w:rsidRDefault="00CB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C763" w14:textId="77777777" w:rsidR="00CB4378" w:rsidRDefault="00CB4378">
      <w:pPr>
        <w:spacing w:after="0" w:line="240" w:lineRule="auto"/>
      </w:pPr>
      <w:r>
        <w:separator/>
      </w:r>
    </w:p>
  </w:footnote>
  <w:footnote w:type="continuationSeparator" w:id="0">
    <w:p w14:paraId="1B98A9D3" w14:textId="77777777" w:rsidR="00CB4378" w:rsidRDefault="00CB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BCAA" w14:textId="1CC4AC18" w:rsidR="00B95D7E" w:rsidRDefault="004F3D9E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216A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032"/>
    <w:multiLevelType w:val="hybridMultilevel"/>
    <w:tmpl w:val="BD5C0EEA"/>
    <w:lvl w:ilvl="0" w:tplc="9F3418DE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6ED424C4">
      <w:start w:val="1"/>
      <w:numFmt w:val="lowerLetter"/>
      <w:lvlText w:val="%2."/>
      <w:lvlJc w:val="left"/>
      <w:pPr>
        <w:ind w:left="1440" w:hanging="360"/>
      </w:pPr>
    </w:lvl>
    <w:lvl w:ilvl="2" w:tplc="C01688B0">
      <w:start w:val="1"/>
      <w:numFmt w:val="lowerRoman"/>
      <w:lvlText w:val="%3."/>
      <w:lvlJc w:val="right"/>
      <w:pPr>
        <w:ind w:left="2160" w:hanging="180"/>
      </w:pPr>
    </w:lvl>
    <w:lvl w:ilvl="3" w:tplc="72D4B320">
      <w:start w:val="1"/>
      <w:numFmt w:val="decimal"/>
      <w:lvlText w:val="%4."/>
      <w:lvlJc w:val="left"/>
      <w:pPr>
        <w:ind w:left="2880" w:hanging="360"/>
      </w:pPr>
    </w:lvl>
    <w:lvl w:ilvl="4" w:tplc="65169A6A">
      <w:start w:val="1"/>
      <w:numFmt w:val="lowerLetter"/>
      <w:lvlText w:val="%5."/>
      <w:lvlJc w:val="left"/>
      <w:pPr>
        <w:ind w:left="3600" w:hanging="360"/>
      </w:pPr>
    </w:lvl>
    <w:lvl w:ilvl="5" w:tplc="8332AA2A">
      <w:start w:val="1"/>
      <w:numFmt w:val="lowerRoman"/>
      <w:lvlText w:val="%6."/>
      <w:lvlJc w:val="right"/>
      <w:pPr>
        <w:ind w:left="4320" w:hanging="180"/>
      </w:pPr>
    </w:lvl>
    <w:lvl w:ilvl="6" w:tplc="B5B090A4">
      <w:start w:val="1"/>
      <w:numFmt w:val="decimal"/>
      <w:lvlText w:val="%7."/>
      <w:lvlJc w:val="left"/>
      <w:pPr>
        <w:ind w:left="5040" w:hanging="360"/>
      </w:pPr>
    </w:lvl>
    <w:lvl w:ilvl="7" w:tplc="47D40DF0">
      <w:start w:val="1"/>
      <w:numFmt w:val="lowerLetter"/>
      <w:lvlText w:val="%8."/>
      <w:lvlJc w:val="left"/>
      <w:pPr>
        <w:ind w:left="5760" w:hanging="360"/>
      </w:pPr>
    </w:lvl>
    <w:lvl w:ilvl="8" w:tplc="231C6F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7C46"/>
    <w:multiLevelType w:val="hybridMultilevel"/>
    <w:tmpl w:val="B06E1234"/>
    <w:lvl w:ilvl="0" w:tplc="9ED25F92">
      <w:start w:val="1"/>
      <w:numFmt w:val="decimal"/>
      <w:lvlText w:val="%1)"/>
      <w:lvlJc w:val="left"/>
    </w:lvl>
    <w:lvl w:ilvl="1" w:tplc="D16834E8">
      <w:start w:val="1"/>
      <w:numFmt w:val="lowerLetter"/>
      <w:lvlText w:val="%2."/>
      <w:lvlJc w:val="left"/>
      <w:pPr>
        <w:ind w:left="1440" w:hanging="360"/>
      </w:pPr>
    </w:lvl>
    <w:lvl w:ilvl="2" w:tplc="F218183C">
      <w:start w:val="1"/>
      <w:numFmt w:val="lowerRoman"/>
      <w:lvlText w:val="%3."/>
      <w:lvlJc w:val="right"/>
      <w:pPr>
        <w:ind w:left="2160" w:hanging="180"/>
      </w:pPr>
    </w:lvl>
    <w:lvl w:ilvl="3" w:tplc="1E2AAC84">
      <w:start w:val="1"/>
      <w:numFmt w:val="decimal"/>
      <w:lvlText w:val="%4."/>
      <w:lvlJc w:val="left"/>
      <w:pPr>
        <w:ind w:left="2880" w:hanging="360"/>
      </w:pPr>
    </w:lvl>
    <w:lvl w:ilvl="4" w:tplc="ED5EE28A">
      <w:start w:val="1"/>
      <w:numFmt w:val="lowerLetter"/>
      <w:lvlText w:val="%5."/>
      <w:lvlJc w:val="left"/>
      <w:pPr>
        <w:ind w:left="3600" w:hanging="360"/>
      </w:pPr>
    </w:lvl>
    <w:lvl w:ilvl="5" w:tplc="661012A6">
      <w:start w:val="1"/>
      <w:numFmt w:val="lowerRoman"/>
      <w:lvlText w:val="%6."/>
      <w:lvlJc w:val="right"/>
      <w:pPr>
        <w:ind w:left="4320" w:hanging="180"/>
      </w:pPr>
    </w:lvl>
    <w:lvl w:ilvl="6" w:tplc="DC30A5FC">
      <w:start w:val="1"/>
      <w:numFmt w:val="decimal"/>
      <w:lvlText w:val="%7."/>
      <w:lvlJc w:val="left"/>
      <w:pPr>
        <w:ind w:left="5040" w:hanging="360"/>
      </w:pPr>
    </w:lvl>
    <w:lvl w:ilvl="7" w:tplc="62DC000E">
      <w:start w:val="1"/>
      <w:numFmt w:val="lowerLetter"/>
      <w:lvlText w:val="%8."/>
      <w:lvlJc w:val="left"/>
      <w:pPr>
        <w:ind w:left="5760" w:hanging="360"/>
      </w:pPr>
    </w:lvl>
    <w:lvl w:ilvl="8" w:tplc="5F7C8A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E"/>
    <w:rsid w:val="0001192B"/>
    <w:rsid w:val="000D074E"/>
    <w:rsid w:val="00132CDA"/>
    <w:rsid w:val="0014118E"/>
    <w:rsid w:val="0040144E"/>
    <w:rsid w:val="004F3D9E"/>
    <w:rsid w:val="005B323D"/>
    <w:rsid w:val="0064287A"/>
    <w:rsid w:val="00802219"/>
    <w:rsid w:val="0081337A"/>
    <w:rsid w:val="009216AB"/>
    <w:rsid w:val="00A20949"/>
    <w:rsid w:val="00B879A1"/>
    <w:rsid w:val="00B95D7E"/>
    <w:rsid w:val="00C91A1E"/>
    <w:rsid w:val="00CB4378"/>
    <w:rsid w:val="00D804E7"/>
    <w:rsid w:val="00D92825"/>
    <w:rsid w:val="00DD54EE"/>
    <w:rsid w:val="00EF41DA"/>
    <w:rsid w:val="00F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30F6"/>
  <w15:docId w15:val="{CF5F9F65-B895-402C-9886-E9F1CE0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1F42A4-D7A0-447E-8B25-D90CCE59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Company>АГНОиПНО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108</cp:revision>
  <dcterms:created xsi:type="dcterms:W3CDTF">2021-11-02T08:29:00Z</dcterms:created>
  <dcterms:modified xsi:type="dcterms:W3CDTF">2024-03-13T03:33:00Z</dcterms:modified>
  <dc:language>ru-RU</dc:language>
</cp:coreProperties>
</file>