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Style w:val="10"/>
        <w:tblW w:w="0" w:type="auto"/>
        <w:tblLook w:val="04A0"/>
      </w:tblPr>
      <w:tblGrid>
        <w:gridCol w:w="4960"/>
        <w:gridCol w:w="4961"/>
      </w:tblGrid>
      <w:tr w:rsidTr="00C84ACB">
        <w:tblPrEx>
          <w:tblW w:w="0" w:type="auto"/>
          <w:tblLook w:val="04A0"/>
        </w:tblPrEx>
        <w:tc>
          <w:tcPr>
            <w:tcW w:w="4960" w:type="dxa"/>
          </w:tcPr>
          <w:p w:rsidR="004B5C75" w:rsidRPr="00E27A2F" w:rsidP="00C84AC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4B5C75" w:rsidRPr="001B0325" w:rsidP="00C84ACB">
            <w:pPr>
              <w:ind w:firstLine="698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B0325">
              <w:rPr>
                <w:bCs/>
                <w:sz w:val="28"/>
                <w:szCs w:val="28"/>
                <w:lang w:eastAsia="ru-RU"/>
              </w:rPr>
              <w:t>ПРИЛОЖЕНИЕ № </w:t>
            </w:r>
            <w:r>
              <w:rPr>
                <w:bCs/>
                <w:sz w:val="28"/>
                <w:szCs w:val="28"/>
                <w:lang w:eastAsia="ru-RU"/>
              </w:rPr>
              <w:t>2</w:t>
            </w:r>
          </w:p>
          <w:p w:rsidR="004B5C75" w:rsidP="00C84ACB">
            <w:pPr>
              <w:jc w:val="center"/>
              <w:rPr>
                <w:rStyle w:val="docdata"/>
                <w:bCs/>
                <w:sz w:val="28"/>
                <w:szCs w:val="28"/>
              </w:rPr>
            </w:pPr>
            <w:r w:rsidRPr="001B0325">
              <w:rPr>
                <w:bCs/>
                <w:sz w:val="28"/>
                <w:szCs w:val="28"/>
                <w:lang w:eastAsia="ru-RU"/>
              </w:rPr>
              <w:t>к положению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B0325">
              <w:rPr>
                <w:rStyle w:val="docdata"/>
                <w:bCs/>
                <w:sz w:val="28"/>
                <w:szCs w:val="28"/>
              </w:rPr>
              <w:t>о проведении конкурса</w:t>
            </w:r>
          </w:p>
          <w:p w:rsidR="004B5C75" w:rsidRPr="001B0325" w:rsidP="00C84ACB">
            <w:pPr>
              <w:jc w:val="center"/>
              <w:rPr>
                <w:rStyle w:val="docdata"/>
                <w:bCs/>
                <w:sz w:val="28"/>
                <w:szCs w:val="28"/>
              </w:rPr>
            </w:pPr>
            <w:r>
              <w:rPr>
                <w:rStyle w:val="docdata"/>
                <w:bCs/>
                <w:sz w:val="28"/>
                <w:szCs w:val="28"/>
              </w:rPr>
              <w:t>на присуждение статуса</w:t>
            </w:r>
          </w:p>
          <w:p w:rsidR="004B5C75" w:rsidRPr="001B0325" w:rsidP="00C84ACB">
            <w:pPr>
              <w:jc w:val="center"/>
              <w:rPr>
                <w:rStyle w:val="docdata"/>
                <w:bCs/>
                <w:sz w:val="28"/>
                <w:szCs w:val="28"/>
              </w:rPr>
            </w:pPr>
            <w:r w:rsidRPr="001B0325">
              <w:rPr>
                <w:rStyle w:val="docdata"/>
                <w:bCs/>
                <w:sz w:val="28"/>
                <w:szCs w:val="28"/>
              </w:rPr>
              <w:t>«Молодежная столица</w:t>
            </w:r>
          </w:p>
          <w:p w:rsidR="004B5C75" w:rsidRPr="001B0325" w:rsidP="00C84ACB">
            <w:pPr>
              <w:jc w:val="center"/>
              <w:rPr>
                <w:rStyle w:val="docdata"/>
                <w:bCs/>
                <w:sz w:val="28"/>
                <w:szCs w:val="28"/>
              </w:rPr>
            </w:pPr>
            <w:r w:rsidRPr="001B0325">
              <w:rPr>
                <w:rStyle w:val="docdata"/>
                <w:bCs/>
                <w:sz w:val="28"/>
                <w:szCs w:val="28"/>
              </w:rPr>
              <w:t>Новосибирской области»</w:t>
            </w:r>
          </w:p>
          <w:p w:rsidR="004B5C75" w:rsidRPr="00E27A2F" w:rsidP="00C84ACB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3A660F" w:rsidRPr="003A660F" w:rsidP="003A660F">
      <w:pPr>
        <w:spacing w:before="0" w:after="0" w:line="240" w:lineRule="auto"/>
        <w:jc w:val="right"/>
        <w:rPr>
          <w:rStyle w:val="docdata"/>
          <w:rFonts w:ascii="Times New Roman" w:hAnsi="Times New Roman" w:cs="Times New Roman"/>
          <w:bCs/>
          <w:color w:val="26282F"/>
          <w:sz w:val="28"/>
          <w:szCs w:val="28"/>
        </w:rPr>
      </w:pPr>
    </w:p>
    <w:p w:rsidR="003A660F" w:rsidP="00CB3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</w:pPr>
      <w:r w:rsidRPr="007C3980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КРИТЕРИИ </w:t>
      </w:r>
    </w:p>
    <w:p w:rsidR="003A660F" w:rsidRPr="007C3980" w:rsidP="003A660F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7C3980"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>оценивания инспекционных выездов</w:t>
      </w:r>
      <w:r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  <w:t xml:space="preserve"> </w:t>
      </w:r>
      <w:r>
        <w:rPr>
          <w:rStyle w:val="docdata"/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конкурса </w:t>
      </w:r>
    </w:p>
    <w:p w:rsidR="003A660F" w:rsidRPr="007C3980" w:rsidP="003A660F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Style w:val="docdata"/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7C3980">
        <w:rPr>
          <w:rStyle w:val="docdata"/>
          <w:rFonts w:ascii="Times New Roman" w:hAnsi="Times New Roman" w:cs="Times New Roman"/>
          <w:b/>
          <w:bCs/>
          <w:color w:val="26282F"/>
          <w:sz w:val="28"/>
          <w:szCs w:val="28"/>
        </w:rPr>
        <w:t>Молодежная столица Новосибирской области</w:t>
      </w:r>
      <w:r>
        <w:rPr>
          <w:rStyle w:val="docdata"/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150C7C" w:rsidP="00150C7C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docdata"/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</w:t>
      </w:r>
    </w:p>
    <w:p w:rsidR="00150C7C" w:rsidRPr="00CE758F" w:rsidP="00150C7C">
      <w:pPr>
        <w:spacing w:after="0" w:line="240" w:lineRule="auto"/>
        <w:jc w:val="center"/>
        <w:rPr>
          <w:rStyle w:val="docdata"/>
          <w:rFonts w:ascii="Times New Roman" w:hAnsi="Times New Roman" w:cs="Times New Roman"/>
          <w:bCs/>
          <w:i/>
          <w:sz w:val="24"/>
          <w:szCs w:val="28"/>
        </w:rPr>
      </w:pPr>
      <w:r w:rsidRPr="00CE758F">
        <w:rPr>
          <w:rStyle w:val="docdata"/>
          <w:rFonts w:ascii="Times New Roman" w:hAnsi="Times New Roman" w:cs="Times New Roman"/>
          <w:bCs/>
          <w:i/>
          <w:sz w:val="24"/>
          <w:szCs w:val="28"/>
        </w:rPr>
        <w:t>(муниципальный район/городской округ)</w:t>
      </w:r>
    </w:p>
    <w:p w:rsidR="008F60E0" w:rsidP="007C398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TableGrid"/>
        <w:tblW w:w="0" w:type="auto"/>
        <w:tblLook w:val="04A0"/>
      </w:tblPr>
      <w:tblGrid>
        <w:gridCol w:w="704"/>
        <w:gridCol w:w="5526"/>
        <w:gridCol w:w="3115"/>
      </w:tblGrid>
      <w:tr w:rsidTr="00150C7C">
        <w:tblPrEx>
          <w:tblW w:w="0" w:type="auto"/>
          <w:tblLook w:val="04A0"/>
        </w:tblPrEx>
        <w:tc>
          <w:tcPr>
            <w:tcW w:w="704" w:type="dxa"/>
          </w:tcPr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</w:p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526" w:type="dxa"/>
            <w:vAlign w:val="center"/>
          </w:tcPr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115" w:type="dxa"/>
            <w:vAlign w:val="center"/>
          </w:tcPr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Количество баллов</w:t>
            </w:r>
          </w:p>
          <w:p w:rsidR="00150C7C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(0-5)</w:t>
            </w:r>
          </w:p>
        </w:tc>
      </w:tr>
      <w:tr w:rsidTr="009B7726">
        <w:tblPrEx>
          <w:tblW w:w="0" w:type="auto"/>
          <w:tblLook w:val="04A0"/>
        </w:tblPrEx>
        <w:tc>
          <w:tcPr>
            <w:tcW w:w="704" w:type="dxa"/>
          </w:tcPr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6" w:type="dxa"/>
          </w:tcPr>
          <w:p w:rsidR="009B7726" w:rsidP="00150C7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C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осещение учреждений инф</w:t>
            </w:r>
            <w:r w:rsidR="00CE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раструктуры молодежной политики</w:t>
            </w:r>
          </w:p>
        </w:tc>
        <w:tc>
          <w:tcPr>
            <w:tcW w:w="3115" w:type="dxa"/>
          </w:tcPr>
          <w:p w:rsidR="009B7726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Tr="009B7726">
        <w:tblPrEx>
          <w:tblW w:w="0" w:type="auto"/>
          <w:tblLook w:val="04A0"/>
        </w:tblPrEx>
        <w:tc>
          <w:tcPr>
            <w:tcW w:w="704" w:type="dxa"/>
          </w:tcPr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6" w:type="dxa"/>
          </w:tcPr>
          <w:p w:rsidR="009B7726" w:rsidP="00150C7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C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осещение пространств, наи</w:t>
            </w:r>
            <w:r w:rsidR="00CE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популярных среди молодежи</w:t>
            </w:r>
          </w:p>
        </w:tc>
        <w:tc>
          <w:tcPr>
            <w:tcW w:w="3115" w:type="dxa"/>
          </w:tcPr>
          <w:p w:rsidR="009B7726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Tr="009B7726">
        <w:tblPrEx>
          <w:tblW w:w="0" w:type="auto"/>
          <w:tblLook w:val="04A0"/>
        </w:tblPrEx>
        <w:tc>
          <w:tcPr>
            <w:tcW w:w="704" w:type="dxa"/>
          </w:tcPr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6" w:type="dxa"/>
          </w:tcPr>
          <w:p w:rsidR="009B7726" w:rsidP="00150C7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7C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осещение культурно-до</w:t>
            </w:r>
            <w:r w:rsidR="00CE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суговых учреждений для молодежи</w:t>
            </w:r>
          </w:p>
        </w:tc>
        <w:tc>
          <w:tcPr>
            <w:tcW w:w="3115" w:type="dxa"/>
          </w:tcPr>
          <w:p w:rsidR="009B7726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Tr="009B7726">
        <w:tblPrEx>
          <w:tblW w:w="0" w:type="auto"/>
          <w:tblLook w:val="04A0"/>
        </w:tblPrEx>
        <w:tc>
          <w:tcPr>
            <w:tcW w:w="704" w:type="dxa"/>
          </w:tcPr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6" w:type="dxa"/>
          </w:tcPr>
          <w:p w:rsidR="009B7726" w:rsidP="00150C7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C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чная защита заявки командой </w:t>
            </w:r>
            <w:r w:rsidRPr="009B7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амбассадоров</w:t>
            </w:r>
            <w:r w:rsidRPr="009B7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CE3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свободном формате</w:t>
            </w:r>
          </w:p>
        </w:tc>
        <w:tc>
          <w:tcPr>
            <w:tcW w:w="3115" w:type="dxa"/>
          </w:tcPr>
          <w:p w:rsidR="009B7726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Tr="009B7726">
        <w:tblPrEx>
          <w:tblW w:w="0" w:type="auto"/>
          <w:tblLook w:val="04A0"/>
        </w:tblPrEx>
        <w:tc>
          <w:tcPr>
            <w:tcW w:w="704" w:type="dxa"/>
          </w:tcPr>
          <w:p w:rsidR="009B7726" w:rsidRP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50C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6" w:type="dxa"/>
          </w:tcPr>
          <w:p w:rsidR="009B7726" w:rsidP="00150C7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C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бщая готовность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муниципалитета</w:t>
            </w:r>
            <w:r w:rsidRPr="007C39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получению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статуса</w:t>
            </w:r>
          </w:p>
        </w:tc>
        <w:tc>
          <w:tcPr>
            <w:tcW w:w="3115" w:type="dxa"/>
          </w:tcPr>
          <w:p w:rsidR="009B7726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Tr="000B250D">
        <w:tblPrEx>
          <w:tblW w:w="0" w:type="auto"/>
          <w:tblLook w:val="04A0"/>
        </w:tblPrEx>
        <w:tc>
          <w:tcPr>
            <w:tcW w:w="6230" w:type="dxa"/>
            <w:gridSpan w:val="2"/>
          </w:tcPr>
          <w:p w:rsidR="00150C7C" w:rsidP="00150C7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сумма баллов:</w:t>
            </w:r>
          </w:p>
        </w:tc>
        <w:tc>
          <w:tcPr>
            <w:tcW w:w="3115" w:type="dxa"/>
          </w:tcPr>
          <w:p w:rsidR="00150C7C" w:rsidP="007C398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9B7726" w:rsidP="007C398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50C7C" w:rsidP="00150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7C" w:rsidP="00150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жюри_______________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__________________</w:t>
      </w:r>
    </w:p>
    <w:p w:rsidR="00150C7C" w:rsidRPr="004B5C75" w:rsidP="00150C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(</w:t>
      </w:r>
      <w:r w:rsidRPr="004B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r w:rsidRPr="004B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</w:t>
      </w:r>
      <w:r w:rsidR="004B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4B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(ФИО)            </w:t>
      </w:r>
      <w:r w:rsidR="004B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</w:t>
      </w:r>
      <w:r w:rsidRPr="004B5C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(дата)</w:t>
      </w:r>
    </w:p>
    <w:p w:rsidR="009B7726" w:rsidRPr="004B5C75" w:rsidP="007C3980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sectPr w:rsidSect="00C84948">
      <w:headerReference w:type="default" r:id="rId4"/>
      <w:pgSz w:w="11906" w:h="16838"/>
      <w:pgMar w:top="1134" w:right="567" w:bottom="1134" w:left="1418" w:header="709" w:footer="709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9773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3148" w:rsidRPr="00E93148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931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931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931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0285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E9314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3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4"/>
    <w:rsid w:val="00030861"/>
    <w:rsid w:val="00030CF7"/>
    <w:rsid w:val="00070285"/>
    <w:rsid w:val="000F08C1"/>
    <w:rsid w:val="00111020"/>
    <w:rsid w:val="00150C7C"/>
    <w:rsid w:val="001676A3"/>
    <w:rsid w:val="001B0325"/>
    <w:rsid w:val="002C7FA0"/>
    <w:rsid w:val="00343B27"/>
    <w:rsid w:val="003925A2"/>
    <w:rsid w:val="003A660F"/>
    <w:rsid w:val="003B2025"/>
    <w:rsid w:val="003C5CB1"/>
    <w:rsid w:val="003D718C"/>
    <w:rsid w:val="0040325D"/>
    <w:rsid w:val="00431719"/>
    <w:rsid w:val="00470011"/>
    <w:rsid w:val="0047354B"/>
    <w:rsid w:val="0048706F"/>
    <w:rsid w:val="004B5C75"/>
    <w:rsid w:val="00515D6F"/>
    <w:rsid w:val="00675272"/>
    <w:rsid w:val="006A62C4"/>
    <w:rsid w:val="006E4CC5"/>
    <w:rsid w:val="00722ADD"/>
    <w:rsid w:val="00773396"/>
    <w:rsid w:val="007C3980"/>
    <w:rsid w:val="007E36D1"/>
    <w:rsid w:val="00807BE1"/>
    <w:rsid w:val="00837E0F"/>
    <w:rsid w:val="008F60E0"/>
    <w:rsid w:val="009203CA"/>
    <w:rsid w:val="009450CF"/>
    <w:rsid w:val="00967585"/>
    <w:rsid w:val="0098695D"/>
    <w:rsid w:val="009B7726"/>
    <w:rsid w:val="00A300F8"/>
    <w:rsid w:val="00A33267"/>
    <w:rsid w:val="00A46F9C"/>
    <w:rsid w:val="00B45998"/>
    <w:rsid w:val="00B540BF"/>
    <w:rsid w:val="00BB36B7"/>
    <w:rsid w:val="00C11500"/>
    <w:rsid w:val="00C14772"/>
    <w:rsid w:val="00C84948"/>
    <w:rsid w:val="00C84ACB"/>
    <w:rsid w:val="00CA2E90"/>
    <w:rsid w:val="00CB3748"/>
    <w:rsid w:val="00CE3912"/>
    <w:rsid w:val="00CE758F"/>
    <w:rsid w:val="00CF4026"/>
    <w:rsid w:val="00D244BD"/>
    <w:rsid w:val="00D7504D"/>
    <w:rsid w:val="00E27A2F"/>
    <w:rsid w:val="00E40FF9"/>
    <w:rsid w:val="00E93148"/>
    <w:rsid w:val="00F21A0B"/>
    <w:rsid w:val="00F96456"/>
    <w:rsid w:val="00FF0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227588"/>
  <w15:chartTrackingRefBased/>
  <w15:docId w15:val="{E92E4A4F-E61F-4CBC-9C77-55591777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F60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data">
    <w:name w:val="docdata"/>
    <w:aliases w:val="2075,bqiaagaaeyqcaaagiaiaaamebqaabswfaaaaaaaaaaaaaaaaaaaaaaaaaaaaaaaaaaaaaaaaaaaaaaaaaaaaaaaaaaaaaaaaaaaaaaaaaaaaaaaaaaaaaaaaaaaaaaaaaaaaaaaaaaaaaaaaaaaaaaaaaaaaaaaaaaaaaaaaaaaaaaaaaaaaaaaaaaaaaaaaaaaaaaaaaaaaaaaaaaaaaaaaaaaaaaaaaaaaaaaa,docy,v5"/>
    <w:basedOn w:val="DefaultParagraphFont"/>
    <w:rsid w:val="008F60E0"/>
  </w:style>
  <w:style w:type="character" w:customStyle="1" w:styleId="1">
    <w:name w:val="Заголовок 1 Знак"/>
    <w:basedOn w:val="DefaultParagraphFont"/>
    <w:link w:val="Heading1"/>
    <w:uiPriority w:val="9"/>
    <w:rsid w:val="008F6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552229">
    <w:name w:val="552229"/>
    <w:aliases w:val="bqiaagaaeyqcaaagiaiaaaolwwgabzlbcaaaaaaaaaaaaaaaaaaaaaaaaaaaaaaaaaaaaaaaaaaaaaaaaaaaaaaaaaaaaaaaaaaaaaaaaaaaaaaaaaaaaaaaaaaaaaaaaaaaaaaaaaaaaaaaaaaaaaaaaaaaaaaaaaaaaaaaaaaaaaaaaaaaaaaaaaaaaaaaaaaaaaaaaaaaaaaaaaaaaaaaaaaaaaaaaaaaaa"/>
    <w:basedOn w:val="Normal"/>
    <w:rsid w:val="008F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F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60E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F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0F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695D"/>
    <w:pPr>
      <w:ind w:left="720"/>
      <w:contextualSpacing/>
    </w:pPr>
  </w:style>
  <w:style w:type="table" w:styleId="TableGrid">
    <w:name w:val="Table Grid"/>
    <w:basedOn w:val="TableNormal"/>
    <w:uiPriority w:val="39"/>
    <w:rsid w:val="001B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0"/>
    <w:uiPriority w:val="99"/>
    <w:unhideWhenUsed/>
    <w:rsid w:val="00E9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93148"/>
  </w:style>
  <w:style w:type="paragraph" w:styleId="Footer">
    <w:name w:val="footer"/>
    <w:basedOn w:val="Normal"/>
    <w:link w:val="a1"/>
    <w:uiPriority w:val="99"/>
    <w:unhideWhenUsed/>
    <w:rsid w:val="00E93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93148"/>
  </w:style>
  <w:style w:type="table" w:customStyle="1" w:styleId="10">
    <w:name w:val="Сетка таблицы1"/>
    <w:basedOn w:val="TableNormal"/>
    <w:next w:val="TableGrid"/>
    <w:rsid w:val="00E27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Светлана Викторовна</dc:creator>
  <cp:lastModifiedBy>Литвинцева Татьяна Павловна</cp:lastModifiedBy>
  <cp:revision>27</cp:revision>
  <cp:lastPrinted>2024-04-04T02:08:00Z</cp:lastPrinted>
  <dcterms:created xsi:type="dcterms:W3CDTF">2024-04-03T12:41:00Z</dcterms:created>
  <dcterms:modified xsi:type="dcterms:W3CDTF">2024-04-15T09:08:00Z</dcterms:modified>
</cp:coreProperties>
</file>